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7E" w:rsidRDefault="00A555CD" w:rsidP="0015597E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</w:pPr>
      <w:r w:rsidRPr="00A555CD"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  <w:t>Виды медицинской помощи,</w:t>
      </w:r>
    </w:p>
    <w:p w:rsidR="0015597E" w:rsidRDefault="00A555CD" w:rsidP="0015597E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</w:pPr>
      <w:r w:rsidRPr="00A555CD"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  <w:t xml:space="preserve">оказываемой в рамках территориальной программы Обязательного Медицинского </w:t>
      </w:r>
      <w:r w:rsidR="006843E1" w:rsidRPr="0015597E"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  <w:t>страхования</w:t>
      </w:r>
    </w:p>
    <w:p w:rsidR="006843E1" w:rsidRDefault="006843E1" w:rsidP="0015597E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HiddenHorzOCR" w:hAnsi="Times New Roman" w:cs="Times New Roman"/>
          <w:b/>
          <w:color w:val="14181C"/>
          <w:sz w:val="36"/>
          <w:szCs w:val="36"/>
        </w:rPr>
      </w:pPr>
      <w:proofErr w:type="gramStart"/>
      <w:r w:rsidRPr="0015597E"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  <w:t>в</w:t>
      </w:r>
      <w:proofErr w:type="gramEnd"/>
      <w:r w:rsidRPr="0015597E"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  <w:t xml:space="preserve"> </w:t>
      </w:r>
      <w:r w:rsidR="00C06861"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  <w:t>ГАУЗ СО</w:t>
      </w:r>
      <w:r w:rsidR="00022C9C" w:rsidRPr="0015597E"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  <w:t xml:space="preserve"> «</w:t>
      </w:r>
      <w:r w:rsidRPr="0015597E"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  <w:t>ГКБ №40</w:t>
      </w:r>
      <w:r w:rsidR="00022C9C" w:rsidRPr="0015597E"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  <w:t>»</w:t>
      </w:r>
      <w:r w:rsidRPr="0015597E">
        <w:rPr>
          <w:rFonts w:ascii="Times New Roman" w:eastAsia="Times New Roman" w:hAnsi="Times New Roman" w:cs="Times New Roman"/>
          <w:b/>
          <w:color w:val="203637"/>
          <w:sz w:val="36"/>
          <w:szCs w:val="36"/>
          <w:lang w:eastAsia="ru-RU"/>
        </w:rPr>
        <w:t xml:space="preserve"> (</w:t>
      </w:r>
      <w:r w:rsidRPr="0015597E">
        <w:rPr>
          <w:rFonts w:ascii="Times New Roman" w:eastAsia="HiddenHorzOCR" w:hAnsi="Times New Roman" w:cs="Times New Roman"/>
          <w:b/>
          <w:color w:val="14181C"/>
          <w:sz w:val="36"/>
          <w:szCs w:val="36"/>
        </w:rPr>
        <w:t>620102</w:t>
      </w:r>
      <w:r w:rsidRPr="0015597E">
        <w:rPr>
          <w:rFonts w:ascii="Times New Roman" w:eastAsia="HiddenHorzOCR" w:hAnsi="Times New Roman" w:cs="Times New Roman"/>
          <w:b/>
          <w:color w:val="283036"/>
          <w:sz w:val="36"/>
          <w:szCs w:val="36"/>
        </w:rPr>
        <w:t xml:space="preserve">, </w:t>
      </w:r>
      <w:r w:rsidRPr="0015597E">
        <w:rPr>
          <w:rFonts w:ascii="Times New Roman" w:eastAsia="HiddenHorzOCR" w:hAnsi="Times New Roman" w:cs="Times New Roman"/>
          <w:b/>
          <w:color w:val="14181C"/>
          <w:sz w:val="36"/>
          <w:szCs w:val="36"/>
        </w:rPr>
        <w:t>Свер</w:t>
      </w:r>
      <w:r w:rsidRPr="0015597E">
        <w:rPr>
          <w:rFonts w:ascii="Times New Roman" w:eastAsia="HiddenHorzOCR" w:hAnsi="Times New Roman" w:cs="Times New Roman"/>
          <w:b/>
          <w:color w:val="283036"/>
          <w:sz w:val="36"/>
          <w:szCs w:val="36"/>
        </w:rPr>
        <w:t>д</w:t>
      </w:r>
      <w:r w:rsidRPr="0015597E">
        <w:rPr>
          <w:rFonts w:ascii="Times New Roman" w:eastAsia="HiddenHorzOCR" w:hAnsi="Times New Roman" w:cs="Times New Roman"/>
          <w:b/>
          <w:color w:val="14181C"/>
          <w:sz w:val="36"/>
          <w:szCs w:val="36"/>
        </w:rPr>
        <w:t>ловская область, г. Екатеринб</w:t>
      </w:r>
      <w:r w:rsidRPr="0015597E">
        <w:rPr>
          <w:rFonts w:ascii="Times New Roman" w:eastAsia="HiddenHorzOCR" w:hAnsi="Times New Roman" w:cs="Times New Roman"/>
          <w:b/>
          <w:color w:val="283036"/>
          <w:sz w:val="36"/>
          <w:szCs w:val="36"/>
        </w:rPr>
        <w:t>у</w:t>
      </w:r>
      <w:r w:rsidRPr="0015597E">
        <w:rPr>
          <w:rFonts w:ascii="Times New Roman" w:eastAsia="HiddenHorzOCR" w:hAnsi="Times New Roman" w:cs="Times New Roman"/>
          <w:b/>
          <w:color w:val="0E1237"/>
          <w:sz w:val="36"/>
          <w:szCs w:val="36"/>
        </w:rPr>
        <w:t>р</w:t>
      </w:r>
      <w:r w:rsidRPr="0015597E">
        <w:rPr>
          <w:rFonts w:ascii="Times New Roman" w:eastAsia="HiddenHorzOCR" w:hAnsi="Times New Roman" w:cs="Times New Roman"/>
          <w:b/>
          <w:color w:val="14181C"/>
          <w:sz w:val="36"/>
          <w:szCs w:val="36"/>
        </w:rPr>
        <w:t>г, ул. Волгогра</w:t>
      </w:r>
      <w:r w:rsidRPr="0015597E">
        <w:rPr>
          <w:rFonts w:ascii="Times New Roman" w:eastAsia="HiddenHorzOCR" w:hAnsi="Times New Roman" w:cs="Times New Roman"/>
          <w:b/>
          <w:color w:val="283036"/>
          <w:sz w:val="36"/>
          <w:szCs w:val="36"/>
        </w:rPr>
        <w:t>д</w:t>
      </w:r>
      <w:r w:rsidRPr="0015597E">
        <w:rPr>
          <w:rFonts w:ascii="Times New Roman" w:eastAsia="HiddenHorzOCR" w:hAnsi="Times New Roman" w:cs="Times New Roman"/>
          <w:b/>
          <w:color w:val="14181C"/>
          <w:sz w:val="36"/>
          <w:szCs w:val="36"/>
        </w:rPr>
        <w:t xml:space="preserve">ская </w:t>
      </w:r>
      <w:r w:rsidRPr="0015597E">
        <w:rPr>
          <w:rFonts w:ascii="Times New Roman" w:eastAsia="HiddenHorzOCR" w:hAnsi="Times New Roman" w:cs="Times New Roman"/>
          <w:b/>
          <w:color w:val="283036"/>
          <w:sz w:val="36"/>
          <w:szCs w:val="36"/>
        </w:rPr>
        <w:t xml:space="preserve">, </w:t>
      </w:r>
      <w:r w:rsidRPr="0015597E">
        <w:rPr>
          <w:rFonts w:ascii="Times New Roman" w:eastAsia="HiddenHorzOCR" w:hAnsi="Times New Roman" w:cs="Times New Roman"/>
          <w:b/>
          <w:color w:val="14181C"/>
          <w:sz w:val="36"/>
          <w:szCs w:val="36"/>
        </w:rPr>
        <w:t>189).</w:t>
      </w:r>
    </w:p>
    <w:p w:rsidR="00C06861" w:rsidRPr="0015597E" w:rsidRDefault="00C06861" w:rsidP="0015597E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HiddenHorzOCR" w:hAnsi="Times New Roman" w:cs="Times New Roman"/>
          <w:b/>
          <w:color w:val="14181C"/>
          <w:sz w:val="36"/>
          <w:szCs w:val="36"/>
        </w:rPr>
      </w:pPr>
    </w:p>
    <w:p w:rsidR="006843E1" w:rsidRPr="00D52FBC" w:rsidRDefault="006843E1" w:rsidP="00843972">
      <w:pPr>
        <w:autoSpaceDE w:val="0"/>
        <w:autoSpaceDN w:val="0"/>
        <w:adjustRightInd w:val="0"/>
        <w:spacing w:after="0"/>
        <w:ind w:left="360" w:firstLine="0"/>
        <w:jc w:val="both"/>
        <w:rPr>
          <w:rFonts w:ascii="Times New Roman" w:eastAsia="HiddenHorzOCR" w:hAnsi="Times New Roman" w:cs="Times New Roman"/>
          <w:color w:val="14181C"/>
          <w:sz w:val="28"/>
          <w:szCs w:val="28"/>
        </w:rPr>
      </w:pP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При ока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з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ании первичной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,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в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т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ом числе довр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а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чебной</w:t>
      </w:r>
      <w:r w:rsidRPr="00D52FBC">
        <w:rPr>
          <w:rFonts w:ascii="Times New Roman" w:eastAsia="HiddenHorzOCR" w:hAnsi="Times New Roman" w:cs="Times New Roman"/>
          <w:color w:val="384145"/>
          <w:sz w:val="28"/>
          <w:szCs w:val="28"/>
        </w:rPr>
        <w:t xml:space="preserve">,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врачебной и специа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з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ированной</w:t>
      </w:r>
      <w:r w:rsidRPr="00D52FBC">
        <w:rPr>
          <w:rFonts w:ascii="Times New Roman" w:eastAsia="HiddenHorzOCR" w:hAnsi="Times New Roman" w:cs="Times New Roman"/>
          <w:color w:val="384145"/>
          <w:sz w:val="28"/>
          <w:szCs w:val="28"/>
        </w:rPr>
        <w:t xml:space="preserve">,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ме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ико-санитарной помощи организ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ются и </w:t>
      </w:r>
    </w:p>
    <w:p w:rsidR="006843E1" w:rsidRPr="00D52FBC" w:rsidRDefault="006843E1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в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ыполняются</w:t>
      </w:r>
      <w:proofErr w:type="gramEnd"/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 с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ующие работы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(у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с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лу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ги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):</w:t>
      </w:r>
    </w:p>
    <w:p w:rsidR="006843E1" w:rsidRPr="00D52FBC" w:rsidRDefault="006843E1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384145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при</w:t>
      </w:r>
      <w:proofErr w:type="gramEnd"/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 ока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з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ании первичной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оврачебной ме</w:t>
      </w:r>
      <w:r w:rsidRPr="00D52FBC">
        <w:rPr>
          <w:rFonts w:ascii="Times New Roman" w:eastAsia="HiddenHorzOCR" w:hAnsi="Times New Roman" w:cs="Times New Roman"/>
          <w:color w:val="1E254F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ико-санитарной помощи в амб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а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т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орны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х у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словиях по: ак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шерскому делу;  анесте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зи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ологии и реаниматологии; вакц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и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нации (прове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ению профилактических при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ви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вок); гисто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огии;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з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инфекто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о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г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ии</w:t>
      </w:r>
      <w:r w:rsidRPr="00D52FBC">
        <w:rPr>
          <w:rFonts w:ascii="Times New Roman" w:eastAsia="HiddenHorzOCR" w:hAnsi="Times New Roman" w:cs="Times New Roman"/>
          <w:color w:val="384145"/>
          <w:sz w:val="28"/>
          <w:szCs w:val="28"/>
        </w:rPr>
        <w:t>;</w:t>
      </w:r>
    </w:p>
    <w:p w:rsidR="00841AF0" w:rsidRPr="00D52FBC" w:rsidRDefault="006843E1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абораторной</w:t>
      </w:r>
      <w:proofErr w:type="gramEnd"/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 диагностике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;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лечебной фи</w:t>
      </w:r>
      <w:r w:rsidRPr="00D52FBC">
        <w:rPr>
          <w:rFonts w:ascii="Times New Roman" w:eastAsia="HiddenHorzOCR" w:hAnsi="Times New Roman" w:cs="Times New Roman"/>
          <w:color w:val="1E254F"/>
          <w:sz w:val="28"/>
          <w:szCs w:val="28"/>
        </w:rPr>
        <w:t>з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культуре; лечебном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у </w:t>
      </w:r>
      <w:r w:rsidRPr="00D52FBC">
        <w:rPr>
          <w:rFonts w:ascii="Times New Roman" w:eastAsia="HiddenHorzOCR" w:hAnsi="Times New Roman" w:cs="Times New Roman"/>
          <w:color w:val="384145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лу;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ме</w:t>
      </w:r>
      <w:r w:rsidRPr="00D52FBC">
        <w:rPr>
          <w:rFonts w:ascii="Times New Roman" w:eastAsia="HiddenHorzOCR" w:hAnsi="Times New Roman" w:cs="Times New Roman"/>
          <w:color w:val="384145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ицинской ста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т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ис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т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ике; ме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ицинскому массажу; неотло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ж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ной ме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ицинско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й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помощи; операционному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ел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у;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организации сестринского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ела; рентг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е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нологии; сестринскому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елу; сестринском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 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ел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у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в пе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иатрии; физиотерапии; функцио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н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альной диагностике; </w:t>
      </w:r>
      <w:r w:rsidR="00841AF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э</w:t>
      </w:r>
      <w:r w:rsidR="00841AF0"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пи</w:t>
      </w:r>
      <w:r w:rsidR="00841AF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="00841AF0"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емио</w:t>
      </w:r>
      <w:r w:rsidR="00841AF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</w:t>
      </w:r>
      <w:r w:rsidR="00841AF0"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огии;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</w:p>
    <w:p w:rsidR="006843E1" w:rsidRPr="00D52FBC" w:rsidRDefault="006843E1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при</w:t>
      </w:r>
      <w:proofErr w:type="gramEnd"/>
      <w:r w:rsidR="00841AF0"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оказании первичной врачебной ме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ико-сан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и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тарной помощи в амб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аторны</w:t>
      </w:r>
      <w:r w:rsidRPr="00D52FBC">
        <w:rPr>
          <w:rFonts w:ascii="Times New Roman" w:eastAsia="HiddenHorzOCR" w:hAnsi="Times New Roman" w:cs="Times New Roman"/>
          <w:color w:val="384145"/>
          <w:sz w:val="28"/>
          <w:szCs w:val="28"/>
        </w:rPr>
        <w:t>х у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сло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в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ия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х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по: вакцинации (прове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ению профилактич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ес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ких прививок)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; </w:t>
      </w:r>
    </w:p>
    <w:p w:rsidR="006843E1" w:rsidRPr="00D52FBC" w:rsidRDefault="006843E1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14181C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неот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ожной</w:t>
      </w:r>
      <w:proofErr w:type="gramEnd"/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 ме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ицинской помощи; организации здравоохранения и общественном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 зд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оровью; </w:t>
      </w:r>
      <w:r w:rsidR="00841AF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т</w:t>
      </w:r>
      <w:r w:rsidR="00841AF0"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ерапии;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управ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ению сестринской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еятельностью; п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р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 оказании первичной врачебной ме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икосанитарной</w:t>
      </w:r>
    </w:p>
    <w:p w:rsidR="006843E1" w:rsidRPr="00D52FBC" w:rsidRDefault="006843E1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14181C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помощи</w:t>
      </w:r>
      <w:proofErr w:type="gramEnd"/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 в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словиях дневного 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>с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тационара по: клинической лабораторной</w:t>
      </w:r>
    </w:p>
    <w:p w:rsidR="006843E1" w:rsidRPr="00D52FBC" w:rsidRDefault="006843E1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иагностике</w:t>
      </w:r>
      <w:proofErr w:type="gramEnd"/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; органи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з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ации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зд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равоохранен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 xml:space="preserve">ия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 общественном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 зд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оровью;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т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ерапии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у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прав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 xml:space="preserve">ению сестринской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еятельностью; пр</w:t>
      </w:r>
      <w:r w:rsidRPr="00D52FBC">
        <w:rPr>
          <w:rFonts w:ascii="Times New Roman" w:eastAsia="HiddenHorzOCR" w:hAnsi="Times New Roman" w:cs="Times New Roman"/>
          <w:color w:val="0E1237"/>
          <w:sz w:val="28"/>
          <w:szCs w:val="28"/>
        </w:rPr>
        <w:t xml:space="preserve">и 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оказании первичной специа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л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и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зи</w:t>
      </w:r>
      <w:r w:rsidRPr="00D52FBC">
        <w:rPr>
          <w:rFonts w:ascii="Times New Roman" w:eastAsia="HiddenHorzOCR" w:hAnsi="Times New Roman" w:cs="Times New Roman"/>
          <w:color w:val="14181C"/>
          <w:sz w:val="28"/>
          <w:szCs w:val="28"/>
        </w:rPr>
        <w:t>рованно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й</w:t>
      </w:r>
      <w:r w:rsidR="00022C9C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медико-санитарной помощи</w:t>
      </w:r>
      <w:r w:rsidR="00022C9C" w:rsidRPr="00D52FBC">
        <w:rPr>
          <w:sz w:val="28"/>
          <w:szCs w:val="28"/>
        </w:rPr>
        <w:t xml:space="preserve"> </w:t>
      </w:r>
      <w:r w:rsidR="00022C9C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в амбулаторных условиях по: акушерству и гинекологии за исключением использования вспомогательных репродуктивных технологий), аллергологии и иммунологии; </w:t>
      </w:r>
      <w:r w:rsidR="003A1DB5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анестезиологии и реаниматологии; гастроэнтерологии.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гистологии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дерматовенерологии; детской эндокринологии; инфекционным болезням;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кардиологии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клинической лабораторной диагностике; колопроктологии; лечебной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физкультуре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и спортивной медицине; медицинской статистике; неврологии;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нейрохирургии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неотложной медицинской помощи; нефрологии; онкологии;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организации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здравоохранения и обществен ному здоровью; оториноларингологии (за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исключением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кохлеарной имплантации); офтальмологии; патологической анатомии;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профпатологии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психиатрии; психиатрии-наркологии; психотерапии; пульмонологии;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ревматологии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рентгенологии; сердечно- сосудистой хирургии; травматологии и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ортопедии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ультразвуковой диагностике; управлению сестринской деятельностью;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урологии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физиотерапии; функциональной диагностике; хирургии; челюстно-лицевой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хирургии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эндокринологии; эндоскопии; эпидемиологии; при оказании первичной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специализированной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медико-санитарной по мощи в условиях дневного стационара по: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аллергологии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и иммунологии; гастроэнтерологии; гематологии; кардиологии ;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клинической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лабораторной диагностике; лечебной физкультуре и спортивной медицине;</w:t>
      </w:r>
    </w:p>
    <w:p w:rsidR="0015597E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медицинской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статистике; неврологии; нефрологии; организации здравоохранения и</w:t>
      </w:r>
    </w:p>
    <w:p w:rsidR="00681DF5" w:rsidRPr="00D52FBC" w:rsidRDefault="0015597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общественному пульмонологи и; рентгенологии; сердечно-сосудистой</w:t>
      </w:r>
      <w:r w:rsidR="0075264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диагностике; управлению сестринской деятельностью; диагностике; эндокринологии; эндоскопии;</w:t>
      </w:r>
      <w:r w:rsidR="00681DF5" w:rsidRPr="00D52FBC">
        <w:rPr>
          <w:sz w:val="28"/>
          <w:szCs w:val="28"/>
        </w:rPr>
        <w:t xml:space="preserve"> </w:t>
      </w:r>
      <w:r w:rsidR="00681DF5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lastRenderedPageBreak/>
        <w:t xml:space="preserve">При оказании специализированной, в том числе </w:t>
      </w:r>
      <w:r w:rsidR="00DF13F4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высокотехнологичной,</w:t>
      </w:r>
      <w:r w:rsidR="00681DF5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медицинской помощи организуются и выполняются следующие работы (усл</w:t>
      </w:r>
      <w:r w:rsidR="0075264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</w:t>
      </w:r>
      <w:r w:rsidR="00681DF5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ги): при оказании специализированной медицинской помощи в условиях дневного стационара по : акушерству и гинекологии (за исключением использования</w:t>
      </w:r>
      <w:r w:rsidR="0075264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="00681DF5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репродуктивных технологий); дезинфектологии; клинической</w:t>
      </w:r>
      <w:r w:rsidR="0075264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="00681DF5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лабораторной диагностике; медицинской статистике; нефрологии;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онкологии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организации здравоохранения и общественному здоровью; организации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сестринского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дела; ревматологии; рентгенологии; сестринскому делу; ультразвуковой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</w:t>
      </w:r>
      <w:r w:rsidR="0075792E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и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агностике ;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управлению сестринской деятельностью; функциональной диагностике;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эндоскопии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эпидемиологии; при оказании специализированной медицинской помощи в</w:t>
      </w:r>
      <w:r w:rsidR="0075792E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стационарных условиях по: акушерском у делу; акушерству и гинекологии (за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исключением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использования вспомогательных репродуктивных технологий) 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анестезиологии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и реаниматологии; бактериологии; вакцинации (проведению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профилактических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прививок); гастроэнтерологии; гистологии; дезинфектологии;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диетологии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инфекционным болезням; клинической лабораторной диагностике;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клинической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фармакологии; колопроктологии; лабораторной диагностике; лечебной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физкультуре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лечебной физкультуре и спортивной медицине; мануальной терапии;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медицинскому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массажу; </w:t>
      </w:r>
      <w:r w:rsidR="0075264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неврологии;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нейрохирургии;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операционному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делу;</w:t>
      </w:r>
      <w:r w:rsidR="00F15A4F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патологическо</w:t>
      </w:r>
      <w:r w:rsidR="00F15A4F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й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анатомии; педиатрии; профпатологии; психиатрии; ревматологии; рентгенологии;</w:t>
      </w:r>
      <w:r w:rsidR="00F15A4F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рентген эндоваскулярной диагностике и лечению; рефлексотерапии; сердечно-сосудистой</w:t>
      </w:r>
      <w:r w:rsidR="00F15A4F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хирургии; сестринскому делу; сестрин с кому дел у в педиатрии; сурдологии-</w:t>
      </w:r>
      <w:r w:rsidR="00F15A4F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оториноларингологии; терапии; токсикологии; травматологии и ортопедии 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трансфузиологии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ультразвуковой д и агностике; управлению сестринской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деятельностью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урологии; физиотерапии; функциональной диагностике ; хирургии 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хирургии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(абдоминальной); хирургии (комбустиологии); челюстно-лицевой хирургии 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эндокринологии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эндоскопии; эпидемиологии; при оказании высокотехнологичной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( медицинском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помощи в стационарных условиях по: акушерству и гинекологии за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исключением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использования вспомогательных репродуктивны х технологи й) 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гастроэнтерологии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нейрохирургии; онкологии; оториноларингологии (за исключением</w:t>
      </w:r>
      <w:r w:rsidR="00F15A4F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кохлеарной имплантации); оториноларингологии (ревматологии; сердечно-сосудистой хирургии; травматологии и ортопедии; урологии ;</w:t>
      </w:r>
    </w:p>
    <w:p w:rsidR="00681DF5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хирургии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(абдоминальной); хирургии (комбустиологии); челюстно- лицевой хирургии;</w:t>
      </w:r>
    </w:p>
    <w:p w:rsidR="00F15A4F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эндокринологии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. </w:t>
      </w:r>
    </w:p>
    <w:p w:rsidR="0075792E" w:rsidRPr="00D52FBC" w:rsidRDefault="00681DF5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При оказании скорой, в том числе скорой специализированной,</w:t>
      </w:r>
      <w:r w:rsidR="00C06861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медицинской помощи организуются и выполняются следующие работы (услуги</w:t>
      </w: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) :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при</w:t>
      </w:r>
      <w:r w:rsidR="00C06861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оказании скорой медицинской помощи вне медицинской организации</w:t>
      </w:r>
      <w:r w:rsidR="00C06861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="0075792E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медицинской помощи, по : анестезиологии и реаниматологии; организации</w:t>
      </w:r>
      <w:r w:rsidR="00C06861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="0075792E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здравоохранения и общественному здоровью ; управлению сестринской деятельностью.</w:t>
      </w:r>
    </w:p>
    <w:p w:rsidR="0075792E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При оказании паллиативной медицинской помощи организуются и выполняются</w:t>
      </w:r>
    </w:p>
    <w:p w:rsidR="0075792E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следующие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работы (услуги): при оказании паллиативной медицинской помощи в</w:t>
      </w:r>
    </w:p>
    <w:p w:rsidR="0075792E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амбулаторных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условиях по : клинической лабораторной диагностике; лабораторной</w:t>
      </w:r>
    </w:p>
    <w:p w:rsidR="0075792E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диагностике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; лабораторному делу; лечебной физкультуре ; медицинскому массажу;</w:t>
      </w:r>
    </w:p>
    <w:p w:rsidR="0075792E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медицинской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статистике; организации здравоохранения и общественном у здоровью ;</w:t>
      </w:r>
    </w:p>
    <w:p w:rsidR="0075792E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рентгенологии ;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сестринскому делу; терапии; управлению сестринской деятельностью;</w:t>
      </w:r>
    </w:p>
    <w:p w:rsidR="00841AF0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proofErr w:type="gramStart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физиотерапии</w:t>
      </w:r>
      <w:proofErr w:type="gramEnd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. </w:t>
      </w:r>
    </w:p>
    <w:p w:rsidR="0075792E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При проведении медицинских осмотров, медицинских</w:t>
      </w:r>
      <w:r w:rsidR="00841AF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освидетельствований и медицинских экспертиз организуются и выполняются</w:t>
      </w:r>
      <w:r w:rsidR="00841AF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следующие работы (услуги): при проведении медицинских осмотров по: медицинским</w:t>
      </w:r>
      <w:r w:rsidR="00841AF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осмотрам (</w:t>
      </w:r>
      <w:r w:rsidR="00D52FBC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предварительным, периодическим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); медицинским осмотрам (</w:t>
      </w:r>
      <w:r w:rsidR="00841AF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пред рейсовым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,</w:t>
      </w:r>
      <w:r w:rsidR="005C62D7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после рейсовым); медицинским осмотра м </w:t>
      </w:r>
      <w:r w:rsidR="00D52FBC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профилактическим;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при проведении</w:t>
      </w:r>
      <w:r w:rsidR="005C62D7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медицинских освидетельствований: медицинскому освидетельствованию кандидатов в</w:t>
      </w:r>
    </w:p>
    <w:p w:rsidR="0075792E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усыновители, опекуны (попечители) или приемные родители; медицинскому</w:t>
      </w:r>
    </w:p>
    <w:p w:rsidR="0075792E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освидетельствованию на наличие медицинских про</w:t>
      </w:r>
      <w:r w:rsidR="00841AF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т</w:t>
      </w: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ивопоказаний к управлению</w:t>
      </w:r>
    </w:p>
    <w:p w:rsidR="0075792E" w:rsidRPr="00D52FBC" w:rsidRDefault="0075792E" w:rsidP="00843972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HiddenHorzOCR" w:hAnsi="Times New Roman" w:cs="Times New Roman"/>
          <w:color w:val="283036"/>
          <w:sz w:val="28"/>
          <w:szCs w:val="28"/>
        </w:rPr>
      </w:pPr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транспо</w:t>
      </w:r>
      <w:bookmarkStart w:id="0" w:name="_GoBack"/>
      <w:bookmarkEnd w:id="0"/>
      <w:r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>ртным средством; медицинскому освидетельствованию на наличие медицинских</w:t>
      </w:r>
      <w:r w:rsidR="00841AF0" w:rsidRPr="00D52FBC">
        <w:rPr>
          <w:rFonts w:ascii="Times New Roman" w:eastAsia="HiddenHorzOCR" w:hAnsi="Times New Roman" w:cs="Times New Roman"/>
          <w:color w:val="283036"/>
          <w:sz w:val="28"/>
          <w:szCs w:val="28"/>
        </w:rPr>
        <w:t xml:space="preserve"> противопоказаний к владению оружием, при проведении медицинских экспертиз по экспертизе профессиональной пригодности; экспертизе временной нетрудоспособности, экспертизе связи заболевания с профессией, экспертизе качества медицинской помощи.</w:t>
      </w:r>
    </w:p>
    <w:sectPr w:rsidR="0075792E" w:rsidRPr="00D52FBC" w:rsidSect="00155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33F0"/>
    <w:multiLevelType w:val="hybridMultilevel"/>
    <w:tmpl w:val="7618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D"/>
    <w:rsid w:val="00022C9C"/>
    <w:rsid w:val="0015597E"/>
    <w:rsid w:val="001A6DD8"/>
    <w:rsid w:val="00387161"/>
    <w:rsid w:val="003A1DB5"/>
    <w:rsid w:val="005C62D7"/>
    <w:rsid w:val="00680A91"/>
    <w:rsid w:val="00681DF5"/>
    <w:rsid w:val="006843E1"/>
    <w:rsid w:val="00752640"/>
    <w:rsid w:val="0075792E"/>
    <w:rsid w:val="00841AF0"/>
    <w:rsid w:val="00843972"/>
    <w:rsid w:val="0086554C"/>
    <w:rsid w:val="008C3EF0"/>
    <w:rsid w:val="00963268"/>
    <w:rsid w:val="00A555CD"/>
    <w:rsid w:val="00C06861"/>
    <w:rsid w:val="00D52FBC"/>
    <w:rsid w:val="00DF13F4"/>
    <w:rsid w:val="00E5376A"/>
    <w:rsid w:val="00F1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51F8-EC3B-4EDC-A289-4B41CAC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left="68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4C"/>
  </w:style>
  <w:style w:type="paragraph" w:styleId="1">
    <w:name w:val="heading 1"/>
    <w:basedOn w:val="a"/>
    <w:next w:val="a"/>
    <w:link w:val="10"/>
    <w:uiPriority w:val="9"/>
    <w:qFormat/>
    <w:rsid w:val="00865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5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5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5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5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5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5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55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554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554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55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655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55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554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55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554C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554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554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554C"/>
    <w:pPr>
      <w:numPr>
        <w:ilvl w:val="1"/>
      </w:numPr>
      <w:ind w:left="680"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554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554C"/>
    <w:rPr>
      <w:b/>
      <w:bCs/>
    </w:rPr>
  </w:style>
  <w:style w:type="character" w:styleId="a9">
    <w:name w:val="Emphasis"/>
    <w:basedOn w:val="a0"/>
    <w:uiPriority w:val="20"/>
    <w:qFormat/>
    <w:rsid w:val="0086554C"/>
    <w:rPr>
      <w:i/>
      <w:iCs/>
    </w:rPr>
  </w:style>
  <w:style w:type="paragraph" w:styleId="aa">
    <w:name w:val="No Spacing"/>
    <w:uiPriority w:val="1"/>
    <w:qFormat/>
    <w:rsid w:val="0086554C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8655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554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6554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6554C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6554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6554C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6554C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6554C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6554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6554C"/>
    <w:pPr>
      <w:outlineLvl w:val="9"/>
    </w:pPr>
  </w:style>
  <w:style w:type="paragraph" w:customStyle="1" w:styleId="11">
    <w:name w:val="Стиль1"/>
    <w:basedOn w:val="a"/>
    <w:qFormat/>
    <w:rsid w:val="0086554C"/>
    <w:pPr>
      <w:spacing w:before="120" w:after="0"/>
      <w:contextualSpacing/>
      <w:jc w:val="right"/>
    </w:pPr>
    <w:rPr>
      <w:rFonts w:ascii="Times New Roman" w:hAnsi="Times New Roman" w:cs="Times New Roman"/>
      <w:b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E537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376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02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458">
          <w:marLeft w:val="333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Рувинская</dc:creator>
  <cp:keywords/>
  <dc:description/>
  <cp:lastModifiedBy>Марина Владимировна Рувинская</cp:lastModifiedBy>
  <cp:revision>5</cp:revision>
  <cp:lastPrinted>2016-08-31T08:36:00Z</cp:lastPrinted>
  <dcterms:created xsi:type="dcterms:W3CDTF">2016-08-31T10:42:00Z</dcterms:created>
  <dcterms:modified xsi:type="dcterms:W3CDTF">2021-01-26T07:22:00Z</dcterms:modified>
</cp:coreProperties>
</file>